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SW-CJ-1FD（全钢） 单人单面净化工作台（垂直送风）</w:t>
      </w:r>
    </w:p>
    <w:p>
      <w:pPr>
        <w:jc w:val="center"/>
        <w:spacing w:before="140" w:after="200"/>
      </w:pPr>
      <w:r>
        <w:drawing>
          <wp:inline distT="0" distB="0" distL="0" distR="0">
            <wp:extent cx="3291840" cy="2447778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447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适用人数：单人单面 送风方式：垂直送风 工作区尺寸：870×650×580mm 外形尺寸：1050×690×1600mm 洁净等级：100级@≥0.5μm（美联邦209E） 菌落数：≤0.5个/皿·时（Φ90mm培养平皿）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采用垂直送风，为医药卫生、生物工程和科学实验等领域提供局部洁净操作环境。</w:t>
      </w:r>
    </w:p>
    <w:p>
      <w:pPr>
        <w:pStyle w:val="Heading2"/>
      </w:pPr>
      <w:r>
        <w:t xml:space="preserve">结构与功能</w:t>
      </w:r>
    </w:p>
    <w:p>
      <w:r>
        <w:t xml:space="preserve">• 冷轧钢板箱体，表面静电喷涂，不锈钢工作台面。</w:t>
      </w:r>
    </w:p>
    <w:p>
      <w:r>
        <w:t xml:space="preserve">• 控制面板按键操作，支持快、慢两档调速。</w:t>
      </w:r>
    </w:p>
    <w:p>
      <w:r>
        <w:t xml:space="preserve">• 玻璃门可上下移动，工作台面耐腐蚀、易清洁。</w:t>
      </w:r>
    </w:p>
    <w:p>
      <w:r>
        <w:t xml:space="preserve">• 配置脚轮及支撑脚，便于移动和固定。</w:t>
      </w:r>
    </w:p>
    <w:p>
      <w:r>
        <w:t xml:space="preserve">• 工作区配备备用插座，初效过滤器便于更换与清洗。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SW-CJ-1FD（全钢）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适用人数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单人单面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送风方式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垂直送风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870×650×580mm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1050×690×1600mm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洁净等级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100级@≥0.5μm（美联邦209E）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菌落数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≤0.5个/皿·时（Φ90mm培养平皿）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平均风速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0.3～0.6m/s（快、慢双速）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振动半峰值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≤5μm（x、y、z方向）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照度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功耗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400W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≤150kg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840×558×50×1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 / 紫外灯规格及数量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20W×1 / 20W×1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产品图片与官方资料</w:t>
      </w:r>
    </w:p>
    <w:p>
      <w:pPr>
        <w:jc w:val="center"/>
        <w:spacing w:before="140" w:after="200"/>
      </w:pPr>
      <w:r>
        <w:drawing>
          <wp:inline distT="0" distB="0" distL="0" distR="0">
            <wp:extent cx="2677313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77313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产品链接：https://www.chaojingtai.com/jinghuagongzuotai/SW-CJ-1FD-quangang.html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/Relationships>
</file>