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BCM-1000生物净化工作台(有排风系统，正压风)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送风类型：垂直送风 洁净等级：100级@≥0.5um 工作尺寸：1000×740×600㎜ 外形尺寸：1200×750×2000㎜</w:t>
      </w:r>
    </w:p>
    <w:p>
      <w:pPr>
        <w:pStyle w:val="Heading1"/>
      </w:pPr>
      <w:r>
        <w:t xml:space="preserve">产品介绍与完整技术参数</w:t>
      </w:r>
    </w:p>
    <w:p>
      <w:r>
        <w:t xml:space="preserve">BCM-1000生物洁净工作台</w:t>
      </w:r>
      <w:r>
        <w:br/>
      </w:r>
      <w:r>
        <w:t xml:space="preserve">BCM-1000型生物洁净工作台是医药卫生、生物工程、科学实验等*域用于无菌无尘洁净环境的局部净化单元。</w:t>
      </w:r>
      <w:r>
        <w:br/>
      </w:r>
      <w:r>
        <w:t xml:space="preserve">一、工作原理</w:t>
      </w:r>
      <w:r>
        <w:br/>
      </w:r>
      <w:r>
        <w:t xml:space="preserve">空气经侧面的初效空气过滤器和低噪音离心式通风机压入静压箱，经高效空气过滤器在顶部均匀吹出，形成高洁净的空气幕，去除工作区域内的原自然空气，开机后五分钟即达到理想的高洁净度空间。采用无极可调风量风机系统，轻触型开关调节电压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箱体壳采用进口中纤板材紧密结合，保证长期无锈蚀发生，面层电喷涂表面处理，表面光滑无尘，台板敷设不锈钢板，电器开关用轻触型方便开关，方便使用。灯管用电子镇流器。</w:t>
      </w:r>
    </w:p>
    <w:p>
      <w:r>
        <w:t xml:space="preserve">三、技术参数</w:t>
      </w:r>
    </w:p>
    <w:p>
      <w:r>
        <w:t xml:space="preserve">型号 BCM-1000</w:t>
      </w:r>
      <w:r>
        <w:br/>
      </w:r>
      <w:r>
        <w:t xml:space="preserve">洁净等级：100级＠＞0．5μm美联邦209E</w:t>
      </w:r>
      <w:r>
        <w:br/>
      </w:r>
      <w:r>
        <w:t xml:space="preserve">菌落数：≤0．5个／皿·时Ф90mm培养平皿</w:t>
      </w:r>
      <w:r>
        <w:br/>
      </w:r>
      <w:r>
        <w:t xml:space="preserve">平均风速：工作区0.2m~0.35m/s，两侧气幕0.5m~0.8m/s</w:t>
      </w:r>
      <w:r>
        <w:br/>
      </w:r>
      <w:r>
        <w:t xml:space="preserve">排气量：2m3/min</w:t>
      </w:r>
      <w:r>
        <w:br/>
      </w:r>
      <w:r>
        <w:t xml:space="preserve">噪 音：≤62dBA</w:t>
      </w:r>
      <w:r>
        <w:br/>
      </w:r>
      <w:r>
        <w:t xml:space="preserve">振动半峰值：≤5μm</w:t>
      </w:r>
      <w:r>
        <w:br/>
      </w:r>
      <w:r>
        <w:t xml:space="preserve">照 度：≥300Lx</w:t>
      </w:r>
      <w:r>
        <w:br/>
      </w:r>
      <w:r>
        <w:t xml:space="preserve">电 源：AC，单相220V／50Hz</w:t>
      </w:r>
      <w:r>
        <w:br/>
      </w:r>
      <w:r>
        <w:t xml:space="preserve">**大功耗：0.4KW</w:t>
      </w:r>
      <w:r>
        <w:br/>
      </w:r>
      <w:r>
        <w:t xml:space="preserve">重 量：300kg</w:t>
      </w:r>
      <w:r>
        <w:br/>
      </w:r>
      <w:r>
        <w:t xml:space="preserve">外形尺寸：1300×800×1950㎜</w:t>
      </w:r>
      <w:r>
        <w:br/>
      </w:r>
      <w:r>
        <w:t xml:space="preserve">工作区尺寸：1100×670×620㎜</w:t>
      </w:r>
      <w:r>
        <w:br/>
      </w:r>
      <w:r>
        <w:t xml:space="preserve">过滤器规格及数量：1050×600×50×①</w:t>
      </w:r>
      <w:r>
        <w:br/>
      </w:r>
      <w:r>
        <w:t xml:space="preserve">萤光灯／紫外灯规格及数量：30W×①/30W×①</w:t>
      </w:r>
      <w:r>
        <w:br/>
      </w:r>
      <w:r>
        <w:t xml:space="preserve">备注 单人单面，并配以2KW备用插座</w:t>
      </w:r>
    </w:p>
    <w:p>
      <w:r>
        <w:t xml:space="preserve">说明：本公司接受客户特殊规格要求的非标型净化工作台（可根据用户需要配备紫外灯杀菌功能）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电源，按控制面板上的所示功能开启即可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</w:t>
      </w:r>
      <w:r>
        <w:br/>
      </w:r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初效过滤器积尘过多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清洗初效过滤器。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接触器不工作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检查接触器线路是否正确。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灯管或继电器损坏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更换灯管或继电器。 更换熔芯。</w:t>
            </w:r>
          </w:p>
        </w:tc>
      </w:tr>
    </w:tbl>
    <w:p>
      <w:pPr>
        <w:spacing w:after="140"/>
      </w:pPr>
    </w:p>
    <w:p>
      <w:r>
        <w:t xml:space="preserve"> </w:t>
      </w:r>
    </w:p>
    <w:p>
      <w:pPr>
        <w:jc w:val="center"/>
        <w:spacing w:before="140" w:after="200"/>
      </w:pPr>
      <w:r>
        <w:drawing>
          <wp:inline distT="0" distB="0" distL="0" distR="0">
            <wp:extent cx="98558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855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    </w:t>
      </w:r>
    </w:p>
    <w:p>
      <w:pPr>
        <w:jc w:val="center"/>
        <w:spacing w:before="140" w:after="200"/>
      </w:pPr>
      <w:r>
        <w:drawing>
          <wp:inline distT="0" distB="0" distL="0" distR="0">
            <wp:extent cx="2461188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6118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22482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52248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64237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6423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635696" cy="3657600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6356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359741" cy="3657600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235974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产品链接：https://www.chaojingtai.com/jinghuagongzuotai/BCM-1000.html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/Relationships>
</file>