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洁净双向传递窗 APB-557型 无菌传递窗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洁净度：≥0.5μm尘埃粒径≤350颗/升（万级） 外形尺寸（mm）：650×500×750（mm） 工作区尺寸：480×400×410（mm）</w:t>
      </w:r>
    </w:p>
    <w:p>
      <w:pPr>
        <w:pStyle w:val="Heading1"/>
      </w:pPr>
      <w:r>
        <w:t xml:space="preserve">产品介绍与完整技术参数</w:t>
      </w:r>
    </w:p>
    <w:p>
      <w:r>
        <w:t xml:space="preserve">产品性能：</w:t>
      </w:r>
    </w:p>
    <w:p>
      <w:r>
        <w:t xml:space="preserve">1：工作区内采用不锈钢板，平整光洁，内角圆弧过渡。</w:t>
      </w:r>
      <w:r>
        <w:br/>
      </w:r>
      <w:r>
        <w:t xml:space="preserve">2：传递窗两边门配备风机启动互联功能，使两门中任意一扇门的开启均可自动送风。</w:t>
      </w:r>
      <w:r>
        <w:br/>
      </w:r>
      <w:r>
        <w:t xml:space="preserve">3：照明灯及紫外线杀菌灯与风机启动同步使用。</w:t>
      </w:r>
      <w:r>
        <w:br/>
      </w:r>
      <w:r>
        <w:t xml:space="preserve">4：用户有特殊要求时请在订货时注明。</w:t>
      </w:r>
    </w:p>
    <w:p>
      <w:r>
        <w:t xml:space="preserve"> </w:t>
      </w:r>
    </w:p>
    <w:p>
      <w:r>
        <w:t xml:space="preserve">该装置是一种洁净室的辅助**设备，主要用于洁净区与洁净区之间，洁净区与非洁净区之间小件物品的传递，以减少洁净室的开门次数，降低对洁净室的污染程度。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APB-557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洁净度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≥0.5μm尘埃粒径≤350颗/升（万级）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噪音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≤62dB(A)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风速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0.2-0.6m/s（可调）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电源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AC/50HZ/220V.（2000W）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外形尺寸（mm）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650×500×750（mm）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工作区尺寸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480×400×410（mm）</w:t>
            </w:r>
          </w:p>
        </w:tc>
      </w:tr>
    </w:tbl>
    <w:p>
      <w:pPr>
        <w:spacing w:after="140"/>
      </w:pPr>
    </w:p>
    <w:p>
      <w:r>
        <w:t xml:space="preserve"> </w:t>
      </w:r>
    </w:p>
    <w:p>
      <w:pPr>
        <w:pStyle w:val="Meta"/>
      </w:pPr>
      <w:r>
        <w:t xml:space="preserve">产品链接：https://www.chaojingtai.com/jiejingshuangxiangchuandichuang/APB-557.html</w:t>
      </w:r>
    </w:p>
    <w:p>
      <w:pPr>
        <w:pStyle w:val="Meta"/>
      </w:pPr>
      <w:r>
        <w:t xml:space="preserve">资料生成日期：2026-10-27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